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p>
      <w:pPr>
        <w:widowControl/>
        <w:spacing w:line="360" w:lineRule="auto"/>
        <w:jc w:val="left"/>
        <w:rPr>
          <w:rFonts w:hint="eastAsia" w:asciiTheme="majorEastAsia" w:hAnsiTheme="majorEastAsia" w:eastAsiaTheme="majorEastAsia" w:cstheme="majorEastAsia"/>
          <w:b/>
          <w:sz w:val="24"/>
        </w:rPr>
      </w:pPr>
      <w:r>
        <w:rPr>
          <w:rFonts w:hint="eastAsia" w:asciiTheme="majorEastAsia" w:hAnsiTheme="majorEastAsia" w:eastAsiaTheme="majorEastAsia" w:cstheme="majorEastAsia"/>
          <w:b/>
          <w:sz w:val="24"/>
        </w:rPr>
        <w:t>配置</w:t>
      </w:r>
      <w:r>
        <w:rPr>
          <w:rFonts w:hint="eastAsia" w:asciiTheme="majorEastAsia" w:hAnsiTheme="majorEastAsia" w:eastAsiaTheme="majorEastAsia" w:cstheme="majorEastAsia"/>
          <w:b/>
          <w:sz w:val="24"/>
          <w:lang w:val="en-US" w:eastAsia="zh-CN"/>
        </w:rPr>
        <w:t>基本</w:t>
      </w:r>
      <w:r>
        <w:rPr>
          <w:rFonts w:hint="eastAsia" w:asciiTheme="majorEastAsia" w:hAnsiTheme="majorEastAsia" w:eastAsiaTheme="majorEastAsia" w:cstheme="majorEastAsia"/>
          <w:b/>
          <w:sz w:val="24"/>
        </w:rPr>
        <w:t>要求：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1.主刀镜、助手镜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2.电动调焦系统、电动连续变倍系统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一键式全电</w:t>
      </w:r>
      <w:r>
        <w:rPr>
          <w:rFonts w:hint="eastAsia" w:asciiTheme="minorEastAsia" w:hAnsiTheme="minorEastAsia" w:eastAsiaTheme="minorEastAsia" w:cstheme="minorEastAsia"/>
          <w:sz w:val="24"/>
        </w:rPr>
        <w:t>磁锁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功能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4.内置原厂血管荧光造影模块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5.内置原厂高清摄录像系统</w:t>
      </w:r>
    </w:p>
    <w:p>
      <w:pPr>
        <w:widowControl/>
        <w:spacing w:line="360" w:lineRule="auto"/>
        <w:jc w:val="left"/>
        <w:rPr>
          <w:rFonts w:hint="eastAsia" w:ascii="楷体" w:hAnsi="楷体" w:eastAsia="楷体"/>
          <w:sz w:val="24"/>
        </w:rPr>
      </w:pPr>
    </w:p>
    <w:p>
      <w:pPr>
        <w:widowControl/>
        <w:spacing w:line="360" w:lineRule="auto"/>
        <w:jc w:val="left"/>
        <w:rPr>
          <w:rFonts w:hint="eastAsia" w:asciiTheme="majorEastAsia" w:hAnsiTheme="majorEastAsia" w:eastAsiaTheme="majorEastAsia" w:cstheme="majorEastAsia"/>
          <w:b/>
          <w:sz w:val="24"/>
        </w:rPr>
      </w:pPr>
      <w:r>
        <w:rPr>
          <w:rFonts w:hint="eastAsia" w:asciiTheme="majorEastAsia" w:hAnsiTheme="majorEastAsia" w:eastAsiaTheme="majorEastAsia" w:cstheme="majorEastAsia"/>
          <w:b/>
          <w:sz w:val="24"/>
        </w:rPr>
        <w:t>技术要求：</w:t>
      </w:r>
    </w:p>
    <w:p>
      <w:pPr>
        <w:widowControl w:val="0"/>
        <w:numPr>
          <w:ilvl w:val="1"/>
          <w:numId w:val="1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color w:val="FF0000"/>
          <w:sz w:val="24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color w:val="FF0000"/>
          <w:sz w:val="24"/>
        </w:rPr>
        <w:t>人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lang w:val="en-US" w:eastAsia="zh-CN"/>
        </w:rPr>
        <w:t>六</w:t>
      </w:r>
      <w:r>
        <w:rPr>
          <w:rFonts w:hint="eastAsia" w:asciiTheme="minorEastAsia" w:hAnsiTheme="minorEastAsia" w:eastAsiaTheme="minorEastAsia" w:cstheme="minorEastAsia"/>
          <w:color w:val="FF0000"/>
          <w:sz w:val="24"/>
        </w:rPr>
        <w:t>目，配备主刀镜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lang w:val="en-US" w:eastAsia="zh-CN"/>
        </w:rPr>
        <w:t>一套</w:t>
      </w:r>
      <w:r>
        <w:rPr>
          <w:rFonts w:hint="eastAsia" w:asciiTheme="minorEastAsia" w:hAnsiTheme="minorEastAsia" w:eastAsiaTheme="minorEastAsia" w:cstheme="minorEastAsia"/>
          <w:color w:val="FF0000"/>
          <w:sz w:val="24"/>
        </w:rPr>
        <w:t>、助手镜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lang w:val="en-US" w:eastAsia="zh-CN"/>
        </w:rPr>
        <w:t>两</w:t>
      </w:r>
      <w:r>
        <w:rPr>
          <w:rFonts w:hint="eastAsia" w:asciiTheme="minorEastAsia" w:hAnsiTheme="minorEastAsia" w:eastAsiaTheme="minorEastAsia" w:cstheme="minorEastAsia"/>
          <w:color w:val="FF0000"/>
          <w:sz w:val="24"/>
        </w:rPr>
        <w:t>套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FF0000"/>
          <w:sz w:val="24"/>
        </w:rPr>
        <w:t>适用于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lang w:val="en-US" w:eastAsia="zh-CN"/>
        </w:rPr>
        <w:t>神经</w:t>
      </w:r>
      <w:r>
        <w:rPr>
          <w:rFonts w:hint="eastAsia" w:asciiTheme="minorEastAsia" w:hAnsiTheme="minorEastAsia" w:eastAsiaTheme="minorEastAsia" w:cstheme="minorEastAsia"/>
          <w:color w:val="FF0000"/>
          <w:sz w:val="24"/>
        </w:rPr>
        <w:t>外科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lang w:val="en-US" w:eastAsia="zh-CN"/>
        </w:rPr>
        <w:t>及脊柱</w:t>
      </w:r>
      <w:r>
        <w:rPr>
          <w:rFonts w:hint="eastAsia" w:asciiTheme="minorEastAsia" w:hAnsiTheme="minorEastAsia" w:eastAsiaTheme="minorEastAsia" w:cstheme="minorEastAsia"/>
          <w:color w:val="FF0000"/>
          <w:sz w:val="24"/>
        </w:rPr>
        <w:t>显微手术操作</w:t>
      </w:r>
      <w:r>
        <w:rPr>
          <w:rFonts w:hint="eastAsia" w:asciiTheme="minorEastAsia" w:hAnsiTheme="minorEastAsia" w:eastAsiaTheme="minorEastAsia" w:cstheme="minorEastAsia"/>
          <w:sz w:val="24"/>
        </w:rPr>
        <w:t>。</w:t>
      </w:r>
    </w:p>
    <w:p>
      <w:pPr>
        <w:widowControl w:val="0"/>
        <w:numPr>
          <w:ilvl w:val="1"/>
          <w:numId w:val="1"/>
        </w:numPr>
        <w:spacing w:line="360" w:lineRule="auto"/>
        <w:rPr>
          <w:rFonts w:hint="eastAsia"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精细调焦</w:t>
      </w:r>
      <w:r>
        <w:rPr>
          <w:rFonts w:hint="eastAsia" w:asciiTheme="minorEastAsia" w:hAnsiTheme="minorEastAsia" w:eastAsiaTheme="minorEastAsia" w:cstheme="minorEastAsia"/>
          <w:b/>
          <w:sz w:val="24"/>
          <w:lang w:val="en-US" w:eastAsia="zh-CN"/>
        </w:rPr>
        <w:t>功能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，对手镜</w:t>
      </w:r>
      <w:r>
        <w:rPr>
          <w:rFonts w:hint="eastAsia" w:asciiTheme="minorEastAsia" w:hAnsiTheme="minorEastAsia" w:eastAsiaTheme="minorEastAsia" w:cstheme="minorEastAsia"/>
          <w:b/>
          <w:sz w:val="24"/>
          <w:lang w:val="en-US" w:eastAsia="zh-CN"/>
        </w:rPr>
        <w:t>有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独立精细调焦。调焦时主刀镜焦距不改变。</w:t>
      </w:r>
    </w:p>
    <w:p>
      <w:pPr>
        <w:widowControl w:val="0"/>
        <w:numPr>
          <w:ilvl w:val="1"/>
          <w:numId w:val="1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电动连续调焦系统，电动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无级</w:t>
      </w:r>
      <w:r>
        <w:rPr>
          <w:rFonts w:hint="eastAsia" w:asciiTheme="minorEastAsia" w:hAnsiTheme="minorEastAsia" w:eastAsiaTheme="minorEastAsia" w:cstheme="minorEastAsia"/>
          <w:sz w:val="24"/>
        </w:rPr>
        <w:t>变倍系统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</w:rPr>
        <w:t>最小放大倍率≤2X，最大放大倍率≥16X(12.5倍目镜下)。</w:t>
      </w:r>
    </w:p>
    <w:p>
      <w:pPr>
        <w:widowControl w:val="0"/>
        <w:numPr>
          <w:ilvl w:val="1"/>
          <w:numId w:val="1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最大调焦范围（工作距离）≥550mm。</w:t>
      </w:r>
    </w:p>
    <w:p>
      <w:pPr>
        <w:widowControl w:val="0"/>
        <w:numPr>
          <w:ilvl w:val="1"/>
          <w:numId w:val="1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12.5x目镜下，最大视野范围≥170mm。</w:t>
      </w:r>
    </w:p>
    <w:p>
      <w:pPr>
        <w:widowControl w:val="0"/>
        <w:numPr>
          <w:ilvl w:val="1"/>
          <w:numId w:val="1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主镜可绕垂直轴旋转≥5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</w:rPr>
        <w:t xml:space="preserve">0°，左右倾斜：-45°/45°，前倾-30°/后倾120°。 </w:t>
      </w:r>
    </w:p>
    <w:p>
      <w:pPr>
        <w:widowControl w:val="0"/>
        <w:numPr>
          <w:ilvl w:val="1"/>
          <w:numId w:val="1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配显微镜原厂的可消毒物镜防护镜，可重复使用。</w:t>
      </w:r>
    </w:p>
    <w:p>
      <w:pPr>
        <w:widowControl w:val="0"/>
        <w:numPr>
          <w:ilvl w:val="1"/>
          <w:numId w:val="1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辅助聚焦功能：</w:t>
      </w:r>
      <w:r>
        <w:rPr>
          <w:rFonts w:hint="eastAsia" w:asciiTheme="minorEastAsia" w:hAnsiTheme="minorEastAsia" w:eastAsiaTheme="minorEastAsia" w:cstheme="minorEastAsia"/>
          <w:b/>
          <w:sz w:val="24"/>
          <w:lang w:val="en-US" w:eastAsia="zh-CN"/>
        </w:rPr>
        <w:t>具备激光辅助聚焦功能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。</w:t>
      </w:r>
    </w:p>
    <w:p>
      <w:pPr>
        <w:widowControl w:val="0"/>
        <w:numPr>
          <w:ilvl w:val="1"/>
          <w:numId w:val="1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落地式电磁锁支架，支架具有≥6关节电磁锁开关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。</w:t>
      </w:r>
    </w:p>
    <w:p>
      <w:pPr>
        <w:widowControl w:val="0"/>
        <w:numPr>
          <w:ilvl w:val="1"/>
          <w:numId w:val="1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电磁锁可做二级控制。</w:t>
      </w:r>
    </w:p>
    <w:p>
      <w:pPr>
        <w:widowControl w:val="0"/>
        <w:numPr>
          <w:ilvl w:val="1"/>
          <w:numId w:val="1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支架灵活，能良好的操作空间。最大水平伸展范围≥1450mm，最大高度≥2350mm。</w:t>
      </w:r>
    </w:p>
    <w:p>
      <w:pPr>
        <w:widowControl w:val="0"/>
        <w:numPr>
          <w:ilvl w:val="1"/>
          <w:numId w:val="1"/>
        </w:num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FF0000"/>
          <w:sz w:val="24"/>
        </w:rPr>
        <w:t>一键平衡系统，一键操作即可完成全系统平衡。</w:t>
      </w:r>
    </w:p>
    <w:p>
      <w:pPr>
        <w:widowControl w:val="0"/>
        <w:numPr>
          <w:ilvl w:val="1"/>
          <w:numId w:val="1"/>
        </w:num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sz w:val="24"/>
        </w:rPr>
        <w:t>配备显微镜原厂内置血管荧光造影模块。荧光显影剂为吲哚青绿ICG。</w:t>
      </w:r>
    </w:p>
    <w:p>
      <w:pPr>
        <w:widowControl w:val="0"/>
        <w:numPr>
          <w:ilvl w:val="1"/>
          <w:numId w:val="1"/>
        </w:num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可升级显微镜原厂内置黄荧光造影模块，显影剂为荧光素钠。</w:t>
      </w:r>
    </w:p>
    <w:p>
      <w:pPr>
        <w:widowControl w:val="0"/>
        <w:numPr>
          <w:ilvl w:val="1"/>
          <w:numId w:val="1"/>
        </w:num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冷光源：</w:t>
      </w:r>
      <w:r>
        <w:rPr>
          <w:rFonts w:hint="eastAsia" w:ascii="宋体" w:hAnsi="宋体" w:eastAsia="宋体" w:cs="宋体"/>
          <w:sz w:val="24"/>
        </w:rPr>
        <w:t>内置双氙灯照明系统，第一、第二光源均≥300W氙灯，保证深腔隙照明亮度。</w:t>
      </w:r>
    </w:p>
    <w:p>
      <w:pPr>
        <w:widowControl w:val="0"/>
        <w:numPr>
          <w:ilvl w:val="1"/>
          <w:numId w:val="1"/>
        </w:num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自动调节亮度：根据工作距离和放大倍率自动调整照明亮度。</w:t>
      </w:r>
    </w:p>
    <w:p>
      <w:pPr>
        <w:widowControl w:val="0"/>
        <w:numPr>
          <w:ilvl w:val="1"/>
          <w:numId w:val="1"/>
        </w:num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手术显微镜控制系统与高清摄录像系统</w:t>
      </w:r>
      <w:r>
        <w:rPr>
          <w:rFonts w:hint="eastAsia" w:ascii="宋体" w:hAnsi="宋体" w:eastAsia="宋体" w:cs="宋体"/>
          <w:sz w:val="24"/>
          <w:lang w:val="en-US" w:eastAsia="zh-CN"/>
        </w:rPr>
        <w:t>分开</w:t>
      </w:r>
      <w:r>
        <w:rPr>
          <w:rFonts w:hint="eastAsia" w:ascii="宋体" w:hAnsi="宋体" w:eastAsia="宋体" w:cs="宋体"/>
          <w:sz w:val="24"/>
        </w:rPr>
        <w:t>，互不干扰。</w:t>
      </w:r>
    </w:p>
    <w:p>
      <w:pPr>
        <w:widowControl w:val="0"/>
        <w:numPr>
          <w:ilvl w:val="1"/>
          <w:numId w:val="1"/>
        </w:numPr>
        <w:spacing w:line="360" w:lineRule="auto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sz w:val="24"/>
        </w:rPr>
        <w:t>控制系统：≥24英寸液晶触摸控制屏。屏集控光学、支架、影像及照明</w:t>
      </w:r>
      <w:r>
        <w:rPr>
          <w:rFonts w:hint="eastAsia" w:ascii="宋体" w:hAnsi="宋体" w:eastAsia="宋体" w:cs="宋体"/>
          <w:sz w:val="24"/>
          <w:lang w:val="en-US" w:eastAsia="zh-CN"/>
        </w:rPr>
        <w:t>等</w:t>
      </w:r>
      <w:r>
        <w:rPr>
          <w:rFonts w:hint="eastAsia" w:ascii="宋体" w:hAnsi="宋体" w:eastAsia="宋体" w:cs="宋体"/>
          <w:sz w:val="24"/>
        </w:rPr>
        <w:t>设置。</w:t>
      </w:r>
    </w:p>
    <w:p>
      <w:pPr>
        <w:widowControl w:val="0"/>
        <w:numPr>
          <w:ilvl w:val="1"/>
          <w:numId w:val="1"/>
        </w:num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原厂内置高清摄像头（分辨率1920×1080），无需外接分光器和视频适配器。</w:t>
      </w:r>
    </w:p>
    <w:p>
      <w:pPr>
        <w:widowControl w:val="0"/>
        <w:numPr>
          <w:ilvl w:val="1"/>
          <w:numId w:val="1"/>
        </w:numPr>
        <w:spacing w:line="360" w:lineRule="auto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内置摄像头具有独立的焦距调节功能，摄像头调焦不改变主刀镜焦距。</w:t>
      </w:r>
    </w:p>
    <w:p>
      <w:pPr>
        <w:widowControl w:val="0"/>
        <w:numPr>
          <w:ilvl w:val="1"/>
          <w:numId w:val="1"/>
        </w:num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高清</w:t>
      </w:r>
      <w:r>
        <w:rPr>
          <w:rFonts w:hint="eastAsia" w:ascii="宋体" w:hAnsi="宋体" w:eastAsia="宋体" w:cs="宋体"/>
          <w:sz w:val="24"/>
          <w:lang w:val="en-US" w:eastAsia="zh-CN"/>
        </w:rPr>
        <w:t>屏</w:t>
      </w:r>
      <w:r>
        <w:rPr>
          <w:rFonts w:hint="eastAsia" w:ascii="宋体" w:hAnsi="宋体" w:eastAsia="宋体" w:cs="宋体"/>
          <w:sz w:val="24"/>
        </w:rPr>
        <w:t>显示器，整合在显微镜支架上，可外接USB数据存储，且具备连接、传输、显示、快进及存储手术显微镜视频功能。。</w:t>
      </w:r>
    </w:p>
    <w:p>
      <w:pPr>
        <w:widowControl w:val="0"/>
        <w:numPr>
          <w:ilvl w:val="1"/>
          <w:numId w:val="1"/>
        </w:numPr>
        <w:spacing w:line="360" w:lineRule="auto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配备内置4K（分辨率3840×2160）图像记录系统，兼容1080P高清记录。</w:t>
      </w:r>
    </w:p>
    <w:p>
      <w:pPr>
        <w:widowControl w:val="0"/>
        <w:numPr>
          <w:ilvl w:val="1"/>
          <w:numId w:val="1"/>
        </w:num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售后服务体系完善。生产厂家在四川省有售后服务办公室、有售后服务专职工程师驻点。须提供售后服务办公室地址、工程师姓名、联系方式。</w:t>
      </w:r>
      <w:r>
        <w:rPr>
          <w:rFonts w:hint="eastAsia" w:ascii="宋体" w:hAnsi="宋体" w:eastAsia="宋体" w:cs="宋体"/>
          <w:sz w:val="24"/>
          <w:lang w:val="en-US" w:eastAsia="zh-CN"/>
        </w:rPr>
        <w:t>提供质保时间和响应时间。</w:t>
      </w:r>
    </w:p>
    <w:p>
      <w:pPr>
        <w:widowControl/>
        <w:spacing w:line="360" w:lineRule="auto"/>
        <w:jc w:val="left"/>
        <w:rPr>
          <w:rFonts w:hint="eastAsia" w:asciiTheme="majorEastAsia" w:hAnsiTheme="majorEastAsia" w:eastAsiaTheme="majorEastAsia" w:cstheme="majorEastAsia"/>
          <w:b/>
          <w:sz w:val="24"/>
        </w:rPr>
      </w:pPr>
      <w:r>
        <w:rPr>
          <w:rFonts w:hint="eastAsia" w:asciiTheme="majorEastAsia" w:hAnsiTheme="majorEastAsia" w:eastAsiaTheme="majorEastAsia" w:cstheme="majorEastAsia"/>
          <w:b/>
          <w:sz w:val="24"/>
        </w:rPr>
        <w:t>配置</w:t>
      </w:r>
      <w:r>
        <w:rPr>
          <w:rFonts w:hint="eastAsia" w:asciiTheme="majorEastAsia" w:hAnsiTheme="majorEastAsia" w:eastAsiaTheme="majorEastAsia" w:cstheme="majorEastAsia"/>
          <w:b/>
          <w:sz w:val="24"/>
          <w:lang w:val="en-US" w:eastAsia="zh-CN"/>
        </w:rPr>
        <w:t>基本</w:t>
      </w:r>
      <w:r>
        <w:rPr>
          <w:rFonts w:hint="eastAsia" w:asciiTheme="majorEastAsia" w:hAnsiTheme="majorEastAsia" w:eastAsiaTheme="majorEastAsia" w:cstheme="majorEastAsia"/>
          <w:b/>
          <w:sz w:val="24"/>
        </w:rPr>
        <w:t>要求：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1.主刀镜、助手镜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2.电动调焦系统、电动连续变倍系统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一键式全电</w:t>
      </w:r>
      <w:r>
        <w:rPr>
          <w:rFonts w:hint="eastAsia" w:asciiTheme="minorEastAsia" w:hAnsiTheme="minorEastAsia" w:eastAsiaTheme="minorEastAsia" w:cstheme="minorEastAsia"/>
          <w:sz w:val="24"/>
        </w:rPr>
        <w:t>磁锁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功能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4.内置原厂血管荧光造影模块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5.内置原厂高清摄录像系统</w:t>
      </w:r>
    </w:p>
    <w:p>
      <w:pPr>
        <w:widowControl/>
        <w:spacing w:line="360" w:lineRule="auto"/>
        <w:jc w:val="left"/>
        <w:rPr>
          <w:rFonts w:hint="eastAsia" w:ascii="楷体" w:hAnsi="楷体" w:eastAsia="楷体"/>
          <w:sz w:val="24"/>
        </w:rPr>
      </w:pPr>
    </w:p>
    <w:p>
      <w:pPr>
        <w:widowControl/>
        <w:spacing w:line="360" w:lineRule="auto"/>
        <w:jc w:val="left"/>
        <w:rPr>
          <w:rFonts w:hint="eastAsia" w:asciiTheme="majorEastAsia" w:hAnsiTheme="majorEastAsia" w:eastAsiaTheme="majorEastAsia" w:cstheme="majorEastAsia"/>
          <w:b/>
          <w:sz w:val="24"/>
        </w:rPr>
      </w:pPr>
      <w:r>
        <w:rPr>
          <w:rFonts w:hint="eastAsia" w:asciiTheme="majorEastAsia" w:hAnsiTheme="majorEastAsia" w:eastAsiaTheme="majorEastAsia" w:cstheme="majorEastAsia"/>
          <w:b/>
          <w:sz w:val="24"/>
        </w:rPr>
        <w:t>技术要求：</w:t>
      </w:r>
    </w:p>
    <w:p>
      <w:pPr>
        <w:widowControl w:val="0"/>
        <w:numPr>
          <w:ilvl w:val="1"/>
          <w:numId w:val="1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color w:val="FF0000"/>
          <w:sz w:val="24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color w:val="FF0000"/>
          <w:sz w:val="24"/>
        </w:rPr>
        <w:t>人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lang w:val="en-US" w:eastAsia="zh-CN"/>
        </w:rPr>
        <w:t>六</w:t>
      </w:r>
      <w:r>
        <w:rPr>
          <w:rFonts w:hint="eastAsia" w:asciiTheme="minorEastAsia" w:hAnsiTheme="minorEastAsia" w:eastAsiaTheme="minorEastAsia" w:cstheme="minorEastAsia"/>
          <w:color w:val="FF0000"/>
          <w:sz w:val="24"/>
        </w:rPr>
        <w:t>目，配备主刀镜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lang w:val="en-US" w:eastAsia="zh-CN"/>
        </w:rPr>
        <w:t>一套</w:t>
      </w:r>
      <w:r>
        <w:rPr>
          <w:rFonts w:hint="eastAsia" w:asciiTheme="minorEastAsia" w:hAnsiTheme="minorEastAsia" w:eastAsiaTheme="minorEastAsia" w:cstheme="minorEastAsia"/>
          <w:color w:val="FF0000"/>
          <w:sz w:val="24"/>
        </w:rPr>
        <w:t>、助手镜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lang w:val="en-US" w:eastAsia="zh-CN"/>
        </w:rPr>
        <w:t>两</w:t>
      </w:r>
      <w:r>
        <w:rPr>
          <w:rFonts w:hint="eastAsia" w:asciiTheme="minorEastAsia" w:hAnsiTheme="minorEastAsia" w:eastAsiaTheme="minorEastAsia" w:cstheme="minorEastAsia"/>
          <w:color w:val="FF0000"/>
          <w:sz w:val="24"/>
        </w:rPr>
        <w:t>套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FF0000"/>
          <w:sz w:val="24"/>
        </w:rPr>
        <w:t>适用于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lang w:val="en-US" w:eastAsia="zh-CN"/>
        </w:rPr>
        <w:t>神经</w:t>
      </w:r>
      <w:r>
        <w:rPr>
          <w:rFonts w:hint="eastAsia" w:asciiTheme="minorEastAsia" w:hAnsiTheme="minorEastAsia" w:eastAsiaTheme="minorEastAsia" w:cstheme="minorEastAsia"/>
          <w:color w:val="FF0000"/>
          <w:sz w:val="24"/>
        </w:rPr>
        <w:t>外科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lang w:val="en-US" w:eastAsia="zh-CN"/>
        </w:rPr>
        <w:t>及脊柱</w:t>
      </w:r>
      <w:r>
        <w:rPr>
          <w:rFonts w:hint="eastAsia" w:asciiTheme="minorEastAsia" w:hAnsiTheme="minorEastAsia" w:eastAsiaTheme="minorEastAsia" w:cstheme="minorEastAsia"/>
          <w:color w:val="FF0000"/>
          <w:sz w:val="24"/>
        </w:rPr>
        <w:t>显微手术操作</w:t>
      </w:r>
      <w:r>
        <w:rPr>
          <w:rFonts w:hint="eastAsia" w:asciiTheme="minorEastAsia" w:hAnsiTheme="minorEastAsia" w:eastAsiaTheme="minorEastAsia" w:cstheme="minorEastAsia"/>
          <w:sz w:val="24"/>
        </w:rPr>
        <w:t>。</w:t>
      </w:r>
    </w:p>
    <w:p>
      <w:pPr>
        <w:widowControl w:val="0"/>
        <w:numPr>
          <w:ilvl w:val="1"/>
          <w:numId w:val="1"/>
        </w:numPr>
        <w:spacing w:line="360" w:lineRule="auto"/>
        <w:rPr>
          <w:rFonts w:hint="eastAsia"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精细调焦</w:t>
      </w:r>
      <w:r>
        <w:rPr>
          <w:rFonts w:hint="eastAsia" w:asciiTheme="minorEastAsia" w:hAnsiTheme="minorEastAsia" w:eastAsiaTheme="minorEastAsia" w:cstheme="minorEastAsia"/>
          <w:b/>
          <w:sz w:val="24"/>
          <w:lang w:val="en-US" w:eastAsia="zh-CN"/>
        </w:rPr>
        <w:t>功能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，对手镜</w:t>
      </w:r>
      <w:r>
        <w:rPr>
          <w:rFonts w:hint="eastAsia" w:asciiTheme="minorEastAsia" w:hAnsiTheme="minorEastAsia" w:eastAsiaTheme="minorEastAsia" w:cstheme="minorEastAsia"/>
          <w:b/>
          <w:sz w:val="24"/>
          <w:lang w:val="en-US" w:eastAsia="zh-CN"/>
        </w:rPr>
        <w:t>有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独立精细调焦。调焦时主刀镜焦距不改变。</w:t>
      </w:r>
    </w:p>
    <w:p>
      <w:pPr>
        <w:widowControl w:val="0"/>
        <w:numPr>
          <w:ilvl w:val="1"/>
          <w:numId w:val="1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电动连续调焦系统，电动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无级</w:t>
      </w:r>
      <w:r>
        <w:rPr>
          <w:rFonts w:hint="eastAsia" w:asciiTheme="minorEastAsia" w:hAnsiTheme="minorEastAsia" w:eastAsiaTheme="minorEastAsia" w:cstheme="minorEastAsia"/>
          <w:sz w:val="24"/>
        </w:rPr>
        <w:t>变倍系统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</w:rPr>
        <w:t>最小放大倍率≤2X，最大放大倍率≥16X(12.5倍目镜下)。</w:t>
      </w:r>
    </w:p>
    <w:p>
      <w:pPr>
        <w:widowControl w:val="0"/>
        <w:numPr>
          <w:ilvl w:val="1"/>
          <w:numId w:val="1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最大调焦范围（工作距离）≥550mm。</w:t>
      </w:r>
    </w:p>
    <w:p>
      <w:pPr>
        <w:widowControl w:val="0"/>
        <w:numPr>
          <w:ilvl w:val="1"/>
          <w:numId w:val="1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12.5x目镜下，最大视野范围≥170mm。</w:t>
      </w:r>
    </w:p>
    <w:p>
      <w:pPr>
        <w:widowControl w:val="0"/>
        <w:numPr>
          <w:ilvl w:val="1"/>
          <w:numId w:val="1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主镜可绕垂直轴旋转≥5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</w:rPr>
        <w:t xml:space="preserve">0°，左右倾斜：-45°/45°，前倾-30°/后倾120°。 </w:t>
      </w:r>
    </w:p>
    <w:p>
      <w:pPr>
        <w:widowControl w:val="0"/>
        <w:numPr>
          <w:ilvl w:val="1"/>
          <w:numId w:val="1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配显微镜原厂的可消毒物镜防护镜，可重复使用。</w:t>
      </w:r>
    </w:p>
    <w:p>
      <w:pPr>
        <w:widowControl w:val="0"/>
        <w:numPr>
          <w:ilvl w:val="1"/>
          <w:numId w:val="1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辅助聚焦功能：</w:t>
      </w:r>
      <w:r>
        <w:rPr>
          <w:rFonts w:hint="eastAsia" w:asciiTheme="minorEastAsia" w:hAnsiTheme="minorEastAsia" w:eastAsiaTheme="minorEastAsia" w:cstheme="minorEastAsia"/>
          <w:b/>
          <w:sz w:val="24"/>
          <w:lang w:val="en-US" w:eastAsia="zh-CN"/>
        </w:rPr>
        <w:t>具备激光辅助聚焦功能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。</w:t>
      </w:r>
    </w:p>
    <w:p>
      <w:pPr>
        <w:widowControl w:val="0"/>
        <w:numPr>
          <w:ilvl w:val="1"/>
          <w:numId w:val="1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落地式电磁锁支架，支架具有≥6关节电磁锁开关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。</w:t>
      </w:r>
    </w:p>
    <w:p>
      <w:pPr>
        <w:widowControl w:val="0"/>
        <w:numPr>
          <w:ilvl w:val="1"/>
          <w:numId w:val="1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电磁锁可做二级控制。</w:t>
      </w:r>
    </w:p>
    <w:p>
      <w:pPr>
        <w:widowControl w:val="0"/>
        <w:numPr>
          <w:ilvl w:val="1"/>
          <w:numId w:val="1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支架灵活，能良好的操作空间。最大水平伸展范围≥1450mm，最大高度≥2350mm。</w:t>
      </w:r>
    </w:p>
    <w:p>
      <w:pPr>
        <w:widowControl w:val="0"/>
        <w:numPr>
          <w:ilvl w:val="1"/>
          <w:numId w:val="1"/>
        </w:num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FF0000"/>
          <w:sz w:val="24"/>
        </w:rPr>
        <w:t>一键平衡系统，一键操作即可完成全系统平衡。</w:t>
      </w:r>
    </w:p>
    <w:p>
      <w:pPr>
        <w:widowControl w:val="0"/>
        <w:numPr>
          <w:ilvl w:val="1"/>
          <w:numId w:val="1"/>
        </w:num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sz w:val="24"/>
        </w:rPr>
        <w:t>配备显微镜原厂内置血管荧光造影模块。荧光显影剂为吲哚青绿ICG。</w:t>
      </w:r>
    </w:p>
    <w:p>
      <w:pPr>
        <w:widowControl w:val="0"/>
        <w:numPr>
          <w:ilvl w:val="1"/>
          <w:numId w:val="1"/>
        </w:num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可升级显微镜原厂内置黄荧光造影模块，显影剂为荧光素钠。</w:t>
      </w:r>
    </w:p>
    <w:p>
      <w:pPr>
        <w:widowControl w:val="0"/>
        <w:numPr>
          <w:ilvl w:val="1"/>
          <w:numId w:val="1"/>
        </w:num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冷光源：</w:t>
      </w:r>
      <w:r>
        <w:rPr>
          <w:rFonts w:hint="eastAsia" w:ascii="宋体" w:hAnsi="宋体" w:eastAsia="宋体" w:cs="宋体"/>
          <w:sz w:val="24"/>
        </w:rPr>
        <w:t>内置双氙灯照明系统，第一、第二光源均≥300W氙灯，保证深腔隙照明亮度。</w:t>
      </w:r>
    </w:p>
    <w:p>
      <w:pPr>
        <w:widowControl w:val="0"/>
        <w:numPr>
          <w:ilvl w:val="1"/>
          <w:numId w:val="1"/>
        </w:num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自动调节亮度：根据工作距离和放大倍率自动调整照明亮度。</w:t>
      </w:r>
    </w:p>
    <w:p>
      <w:pPr>
        <w:widowControl w:val="0"/>
        <w:numPr>
          <w:ilvl w:val="1"/>
          <w:numId w:val="1"/>
        </w:num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手术显微镜控制系统与高清摄录像系统</w:t>
      </w:r>
      <w:r>
        <w:rPr>
          <w:rFonts w:hint="eastAsia" w:ascii="宋体" w:hAnsi="宋体" w:eastAsia="宋体" w:cs="宋体"/>
          <w:sz w:val="24"/>
          <w:lang w:val="en-US" w:eastAsia="zh-CN"/>
        </w:rPr>
        <w:t>分开</w:t>
      </w:r>
      <w:r>
        <w:rPr>
          <w:rFonts w:hint="eastAsia" w:ascii="宋体" w:hAnsi="宋体" w:eastAsia="宋体" w:cs="宋体"/>
          <w:sz w:val="24"/>
        </w:rPr>
        <w:t>，互不干扰。</w:t>
      </w:r>
    </w:p>
    <w:p>
      <w:pPr>
        <w:widowControl w:val="0"/>
        <w:numPr>
          <w:ilvl w:val="1"/>
          <w:numId w:val="1"/>
        </w:numPr>
        <w:spacing w:line="360" w:lineRule="auto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sz w:val="24"/>
        </w:rPr>
        <w:t>控制系统：≥24英寸液晶触摸控制屏。屏集控光学、支架、影像及照明</w:t>
      </w:r>
      <w:r>
        <w:rPr>
          <w:rFonts w:hint="eastAsia" w:ascii="宋体" w:hAnsi="宋体" w:eastAsia="宋体" w:cs="宋体"/>
          <w:sz w:val="24"/>
          <w:lang w:val="en-US" w:eastAsia="zh-CN"/>
        </w:rPr>
        <w:t>等</w:t>
      </w:r>
      <w:r>
        <w:rPr>
          <w:rFonts w:hint="eastAsia" w:ascii="宋体" w:hAnsi="宋体" w:eastAsia="宋体" w:cs="宋体"/>
          <w:sz w:val="24"/>
        </w:rPr>
        <w:t>设置。</w:t>
      </w:r>
    </w:p>
    <w:p>
      <w:pPr>
        <w:widowControl w:val="0"/>
        <w:numPr>
          <w:ilvl w:val="1"/>
          <w:numId w:val="1"/>
        </w:num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原厂内置高清摄像头（分辨率1920×1080），无需外接分光器和视频适配器。</w:t>
      </w:r>
    </w:p>
    <w:p>
      <w:pPr>
        <w:widowControl w:val="0"/>
        <w:numPr>
          <w:ilvl w:val="1"/>
          <w:numId w:val="1"/>
        </w:numPr>
        <w:spacing w:line="360" w:lineRule="auto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内置摄像头具有独立的焦距调节功能，摄像头调焦不改变主刀镜焦距。</w:t>
      </w:r>
    </w:p>
    <w:p>
      <w:pPr>
        <w:widowControl w:val="0"/>
        <w:numPr>
          <w:ilvl w:val="1"/>
          <w:numId w:val="1"/>
        </w:num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高清</w:t>
      </w:r>
      <w:r>
        <w:rPr>
          <w:rFonts w:hint="eastAsia" w:ascii="宋体" w:hAnsi="宋体" w:eastAsia="宋体" w:cs="宋体"/>
          <w:sz w:val="24"/>
          <w:lang w:val="en-US" w:eastAsia="zh-CN"/>
        </w:rPr>
        <w:t>屏</w:t>
      </w:r>
      <w:r>
        <w:rPr>
          <w:rFonts w:hint="eastAsia" w:ascii="宋体" w:hAnsi="宋体" w:eastAsia="宋体" w:cs="宋体"/>
          <w:sz w:val="24"/>
        </w:rPr>
        <w:t>显示器，整合在显微镜支架上，可外接USB数据存储，且具备连接、传输、显示、快进及存储手术显微镜视频功能。。</w:t>
      </w:r>
    </w:p>
    <w:p>
      <w:pPr>
        <w:widowControl w:val="0"/>
        <w:numPr>
          <w:ilvl w:val="1"/>
          <w:numId w:val="1"/>
        </w:numPr>
        <w:spacing w:line="360" w:lineRule="auto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配备内置4K（分辨率3840×2160）图像记录系统，兼容1080P高清记录。</w:t>
      </w:r>
    </w:p>
    <w:p>
      <w:pPr>
        <w:widowControl w:val="0"/>
        <w:numPr>
          <w:ilvl w:val="1"/>
          <w:numId w:val="1"/>
        </w:num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售后服务体系完善。生产厂家在四川省有售后服务办公室、有售后服务专职工程师驻点。须提供售后服务办公室地址、工程师姓名、联系方式。</w:t>
      </w:r>
      <w:r>
        <w:rPr>
          <w:rFonts w:hint="eastAsia" w:ascii="宋体" w:hAnsi="宋体" w:eastAsia="宋体" w:cs="宋体"/>
          <w:sz w:val="24"/>
          <w:lang w:val="en-US" w:eastAsia="zh-CN"/>
        </w:rPr>
        <w:t>提供质保时间和响应时间。</w:t>
      </w:r>
    </w:p>
    <w:p>
      <w:pPr>
        <w:pStyle w:val="4"/>
        <w:widowControl w:val="0"/>
        <w:spacing w:before="139" w:line="226" w:lineRule="auto"/>
        <w:jc w:val="both"/>
        <w:rPr>
          <w:rFonts w:hint="eastAsia" w:ascii="宋体" w:hAnsi="宋体" w:eastAsia="宋体" w:cs="宋体"/>
          <w:b/>
          <w:kern w:val="0"/>
          <w:sz w:val="24"/>
          <w:szCs w:val="20"/>
          <w:lang w:eastAsia="zh-CN"/>
        </w:rPr>
      </w:pPr>
      <w:r>
        <w:rPr>
          <w:rFonts w:hint="eastAsia" w:ascii="宋体" w:hAnsi="宋体" w:eastAsia="宋体" w:cs="宋体"/>
          <w:b/>
          <w:kern w:val="0"/>
          <w:sz w:val="24"/>
          <w:szCs w:val="20"/>
          <w:lang w:eastAsia="zh-Hans"/>
        </w:rPr>
        <w:t>配置</w:t>
      </w:r>
      <w:r>
        <w:rPr>
          <w:rFonts w:hint="eastAsia" w:ascii="宋体" w:hAnsi="宋体" w:eastAsia="宋体" w:cs="宋体"/>
          <w:b/>
          <w:kern w:val="0"/>
          <w:sz w:val="24"/>
          <w:szCs w:val="20"/>
          <w:lang w:eastAsia="zh-CN"/>
        </w:rPr>
        <w:t>要求</w:t>
      </w:r>
    </w:p>
    <w:p>
      <w:pPr>
        <w:widowControl w:val="0"/>
        <w:spacing w:before="102"/>
        <w:jc w:val="center"/>
      </w:pPr>
    </w:p>
    <w:tbl>
      <w:tblPr>
        <w:tblStyle w:val="10"/>
        <w:tblW w:w="859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1"/>
        <w:gridCol w:w="3502"/>
        <w:gridCol w:w="1094"/>
        <w:gridCol w:w="1094"/>
        <w:gridCol w:w="175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1150" w:type="dxa"/>
            <w:noWrap w:val="0"/>
            <w:vAlign w:val="top"/>
          </w:tcPr>
          <w:p>
            <w:pPr>
              <w:spacing w:before="202"/>
              <w:ind w:left="280" w:leftChars="1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序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 xml:space="preserve"> 号</w:t>
            </w:r>
          </w:p>
        </w:tc>
        <w:tc>
          <w:tcPr>
            <w:tcW w:w="3946" w:type="dxa"/>
            <w:noWrap w:val="0"/>
            <w:vAlign w:val="top"/>
          </w:tcPr>
          <w:p>
            <w:pPr>
              <w:spacing w:before="285"/>
              <w:ind w:left="280" w:leftChars="1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产品名称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spacing w:before="284"/>
              <w:ind w:left="280" w:leftChars="1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单位</w:t>
            </w:r>
          </w:p>
        </w:tc>
        <w:tc>
          <w:tcPr>
            <w:tcW w:w="867" w:type="dxa"/>
            <w:noWrap w:val="0"/>
            <w:vAlign w:val="top"/>
          </w:tcPr>
          <w:p>
            <w:pPr>
              <w:spacing w:before="285"/>
              <w:ind w:left="280" w:leftChars="1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数量</w:t>
            </w:r>
          </w:p>
        </w:tc>
        <w:tc>
          <w:tcPr>
            <w:tcW w:w="1855" w:type="dxa"/>
            <w:noWrap w:val="0"/>
            <w:vAlign w:val="top"/>
          </w:tcPr>
          <w:p>
            <w:pPr>
              <w:spacing w:before="284"/>
              <w:ind w:left="280" w:leftChars="1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50" w:type="dxa"/>
            <w:noWrap w:val="0"/>
            <w:vAlign w:val="top"/>
          </w:tcPr>
          <w:p>
            <w:pPr>
              <w:spacing w:before="302"/>
              <w:ind w:left="280" w:leftChars="1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946" w:type="dxa"/>
            <w:noWrap w:val="0"/>
            <w:vAlign w:val="top"/>
          </w:tcPr>
          <w:p>
            <w:pPr>
              <w:spacing w:before="265"/>
              <w:ind w:left="280" w:leftChars="1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手术显微镜主机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spacing w:before="264"/>
              <w:ind w:left="280" w:leftChars="1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867" w:type="dxa"/>
            <w:noWrap w:val="0"/>
            <w:vAlign w:val="top"/>
          </w:tcPr>
          <w:p>
            <w:pPr>
              <w:spacing w:before="302"/>
              <w:ind w:left="280" w:leftChars="1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855" w:type="dxa"/>
            <w:noWrap w:val="0"/>
            <w:vAlign w:val="top"/>
          </w:tcPr>
          <w:p>
            <w:pPr>
              <w:pStyle w:val="11"/>
              <w:ind w:left="280" w:leftChars="1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1150" w:type="dxa"/>
            <w:noWrap w:val="0"/>
            <w:vAlign w:val="top"/>
          </w:tcPr>
          <w:p>
            <w:pPr>
              <w:spacing w:before="303"/>
              <w:ind w:left="280" w:leftChars="1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3946" w:type="dxa"/>
            <w:noWrap w:val="0"/>
            <w:vAlign w:val="top"/>
          </w:tcPr>
          <w:p>
            <w:pPr>
              <w:spacing w:before="264"/>
              <w:ind w:left="280" w:leftChars="1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主刀镜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spacing w:before="264"/>
              <w:ind w:left="280" w:leftChars="1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867" w:type="dxa"/>
            <w:noWrap w:val="0"/>
            <w:vAlign w:val="top"/>
          </w:tcPr>
          <w:p>
            <w:pPr>
              <w:spacing w:before="301"/>
              <w:ind w:left="280" w:leftChars="1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855" w:type="dxa"/>
            <w:noWrap w:val="0"/>
            <w:vAlign w:val="top"/>
          </w:tcPr>
          <w:p>
            <w:pPr>
              <w:pStyle w:val="11"/>
              <w:ind w:left="280" w:leftChars="1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150" w:type="dxa"/>
            <w:noWrap w:val="0"/>
            <w:vAlign w:val="top"/>
          </w:tcPr>
          <w:p>
            <w:pPr>
              <w:spacing w:before="305"/>
              <w:ind w:left="280" w:leftChars="1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3946" w:type="dxa"/>
            <w:noWrap w:val="0"/>
            <w:vAlign w:val="top"/>
          </w:tcPr>
          <w:p>
            <w:pPr>
              <w:spacing w:before="267"/>
              <w:ind w:left="280" w:leftChars="1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助手镜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spacing w:before="267"/>
              <w:ind w:left="280" w:leftChars="1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867" w:type="dxa"/>
            <w:noWrap w:val="0"/>
            <w:vAlign w:val="top"/>
          </w:tcPr>
          <w:p>
            <w:pPr>
              <w:spacing w:before="304"/>
              <w:ind w:left="280" w:leftChars="100"/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55" w:type="dxa"/>
            <w:noWrap w:val="0"/>
            <w:vAlign w:val="top"/>
          </w:tcPr>
          <w:p>
            <w:pPr>
              <w:pStyle w:val="11"/>
              <w:ind w:left="280" w:leftChars="1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150" w:type="dxa"/>
            <w:noWrap w:val="0"/>
            <w:vAlign w:val="top"/>
          </w:tcPr>
          <w:p>
            <w:pPr>
              <w:spacing w:before="305"/>
              <w:ind w:left="280" w:leftChars="1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3946" w:type="dxa"/>
            <w:noWrap w:val="0"/>
            <w:vAlign w:val="top"/>
          </w:tcPr>
          <w:p>
            <w:pPr>
              <w:spacing w:before="267"/>
              <w:ind w:left="280" w:leftChars="1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双目镜筒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spacing w:before="267"/>
              <w:ind w:left="280" w:leftChars="1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867" w:type="dxa"/>
            <w:noWrap w:val="0"/>
            <w:vAlign w:val="top"/>
          </w:tcPr>
          <w:p>
            <w:pPr>
              <w:spacing w:before="305"/>
              <w:ind w:left="280" w:leftChars="100"/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55" w:type="dxa"/>
            <w:noWrap w:val="0"/>
            <w:vAlign w:val="top"/>
          </w:tcPr>
          <w:p>
            <w:pPr>
              <w:pStyle w:val="11"/>
              <w:ind w:left="280" w:leftChars="1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150" w:type="dxa"/>
            <w:noWrap w:val="0"/>
            <w:vAlign w:val="top"/>
          </w:tcPr>
          <w:p>
            <w:pPr>
              <w:spacing w:before="307"/>
              <w:ind w:left="280" w:leftChars="1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3946" w:type="dxa"/>
            <w:noWrap w:val="0"/>
            <w:vAlign w:val="top"/>
          </w:tcPr>
          <w:p>
            <w:pPr>
              <w:spacing w:before="267"/>
              <w:ind w:left="280" w:leftChars="1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冷光源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spacing w:before="267"/>
              <w:ind w:left="280" w:leftChars="1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867" w:type="dxa"/>
            <w:noWrap w:val="0"/>
            <w:vAlign w:val="top"/>
          </w:tcPr>
          <w:p>
            <w:pPr>
              <w:spacing w:before="306"/>
              <w:ind w:left="280" w:leftChars="1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855" w:type="dxa"/>
            <w:noWrap w:val="0"/>
            <w:vAlign w:val="top"/>
          </w:tcPr>
          <w:p>
            <w:pPr>
              <w:pStyle w:val="11"/>
              <w:ind w:left="280" w:leftChars="1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150" w:type="dxa"/>
            <w:noWrap w:val="0"/>
            <w:vAlign w:val="top"/>
          </w:tcPr>
          <w:p>
            <w:pPr>
              <w:spacing w:before="304"/>
              <w:ind w:left="280" w:leftChars="1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3946" w:type="dxa"/>
            <w:noWrap w:val="0"/>
            <w:vAlign w:val="top"/>
          </w:tcPr>
          <w:p>
            <w:pPr>
              <w:spacing w:before="267"/>
              <w:ind w:left="280" w:leftChars="10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lang w:val="en-US" w:eastAsia="zh-CN"/>
              </w:rPr>
              <w:t>内置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血管荧光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lang w:val="en-US" w:eastAsia="zh-CN"/>
              </w:rPr>
              <w:t>系统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spacing w:before="267"/>
              <w:ind w:left="280" w:leftChars="1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867" w:type="dxa"/>
            <w:noWrap w:val="0"/>
            <w:vAlign w:val="top"/>
          </w:tcPr>
          <w:p>
            <w:pPr>
              <w:spacing w:before="304"/>
              <w:ind w:left="280" w:leftChars="1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855" w:type="dxa"/>
            <w:noWrap w:val="0"/>
            <w:vAlign w:val="top"/>
          </w:tcPr>
          <w:p>
            <w:pPr>
              <w:pStyle w:val="11"/>
              <w:ind w:left="280" w:leftChars="1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1150" w:type="dxa"/>
            <w:noWrap w:val="0"/>
            <w:vAlign w:val="top"/>
          </w:tcPr>
          <w:p>
            <w:pPr>
              <w:spacing w:before="307"/>
              <w:ind w:left="280" w:leftChars="1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3946" w:type="dxa"/>
            <w:noWrap w:val="0"/>
            <w:vAlign w:val="top"/>
          </w:tcPr>
          <w:p>
            <w:pPr>
              <w:spacing w:before="87"/>
              <w:ind w:left="280" w:leftChars="100" w:right="269" w:hanging="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支架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spacing w:before="267"/>
              <w:ind w:left="280" w:leftChars="1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867" w:type="dxa"/>
            <w:noWrap w:val="0"/>
            <w:vAlign w:val="top"/>
          </w:tcPr>
          <w:p>
            <w:pPr>
              <w:spacing w:before="305"/>
              <w:ind w:left="280" w:leftChars="1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855" w:type="dxa"/>
            <w:noWrap w:val="0"/>
            <w:vAlign w:val="top"/>
          </w:tcPr>
          <w:p>
            <w:pPr>
              <w:pStyle w:val="11"/>
              <w:ind w:left="280" w:leftChars="1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  <w:jc w:val="center"/>
        </w:trPr>
        <w:tc>
          <w:tcPr>
            <w:tcW w:w="1150" w:type="dxa"/>
            <w:noWrap w:val="0"/>
            <w:vAlign w:val="top"/>
          </w:tcPr>
          <w:p>
            <w:pPr>
              <w:spacing w:before="304"/>
              <w:ind w:left="280" w:leftChars="1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3946" w:type="dxa"/>
            <w:noWrap w:val="0"/>
            <w:vAlign w:val="top"/>
          </w:tcPr>
          <w:p>
            <w:pPr>
              <w:spacing w:before="267"/>
              <w:ind w:left="280" w:leftChars="10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内置高清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>图形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摄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>录系统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spacing w:before="267"/>
              <w:ind w:left="280" w:leftChars="1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867" w:type="dxa"/>
            <w:noWrap w:val="0"/>
            <w:vAlign w:val="top"/>
          </w:tcPr>
          <w:p>
            <w:pPr>
              <w:spacing w:before="304"/>
              <w:ind w:left="280" w:leftChars="1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855" w:type="dxa"/>
            <w:noWrap w:val="0"/>
            <w:vAlign w:val="top"/>
          </w:tcPr>
          <w:p>
            <w:pPr>
              <w:pStyle w:val="11"/>
              <w:ind w:left="280" w:leftChars="1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1150" w:type="dxa"/>
            <w:noWrap w:val="0"/>
            <w:vAlign w:val="top"/>
          </w:tcPr>
          <w:p>
            <w:pPr>
              <w:spacing w:before="306"/>
              <w:ind w:left="280" w:leftChars="1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3946" w:type="dxa"/>
            <w:noWrap w:val="0"/>
            <w:vAlign w:val="top"/>
          </w:tcPr>
          <w:p>
            <w:pPr>
              <w:spacing w:before="88"/>
              <w:ind w:left="280" w:leftChars="100" w:right="209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24</w:t>
            </w:r>
            <w:r>
              <w:rPr>
                <w:rFonts w:hint="eastAsia" w:ascii="宋体" w:hAnsi="宋体" w:eastAsia="宋体" w:cs="宋体"/>
                <w:spacing w:val="-39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英寸集控触摸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屏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spacing w:before="269"/>
              <w:ind w:left="280" w:leftChars="1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867" w:type="dxa"/>
            <w:noWrap w:val="0"/>
            <w:vAlign w:val="top"/>
          </w:tcPr>
          <w:p>
            <w:pPr>
              <w:spacing w:before="306"/>
              <w:ind w:left="280" w:leftChars="1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855" w:type="dxa"/>
            <w:noWrap w:val="0"/>
            <w:vAlign w:val="top"/>
          </w:tcPr>
          <w:p>
            <w:pPr>
              <w:spacing w:before="88"/>
              <w:ind w:left="280" w:leftChars="100" w:right="197" w:firstLine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与主机为一体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1150" w:type="dxa"/>
            <w:noWrap w:val="0"/>
            <w:vAlign w:val="top"/>
          </w:tcPr>
          <w:p>
            <w:pPr>
              <w:spacing w:before="307"/>
              <w:ind w:left="280" w:leftChars="1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10</w:t>
            </w:r>
          </w:p>
        </w:tc>
        <w:tc>
          <w:tcPr>
            <w:tcW w:w="3946" w:type="dxa"/>
            <w:noWrap w:val="0"/>
            <w:vAlign w:val="top"/>
          </w:tcPr>
          <w:p>
            <w:pPr>
              <w:spacing w:before="89"/>
              <w:ind w:left="280" w:leftChars="100" w:right="269" w:hang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一键自动平衡系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统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spacing w:before="269"/>
              <w:ind w:left="280" w:leftChars="1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867" w:type="dxa"/>
            <w:noWrap w:val="0"/>
            <w:vAlign w:val="top"/>
          </w:tcPr>
          <w:p>
            <w:pPr>
              <w:spacing w:before="307"/>
              <w:ind w:left="280" w:leftChars="1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855" w:type="dxa"/>
            <w:noWrap w:val="0"/>
            <w:vAlign w:val="top"/>
          </w:tcPr>
          <w:p>
            <w:pPr>
              <w:pStyle w:val="11"/>
              <w:ind w:left="280" w:leftChars="1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150" w:type="dxa"/>
            <w:noWrap w:val="0"/>
            <w:vAlign w:val="top"/>
          </w:tcPr>
          <w:p>
            <w:pPr>
              <w:spacing w:before="306"/>
              <w:ind w:left="280" w:leftChars="1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11</w:t>
            </w:r>
          </w:p>
        </w:tc>
        <w:tc>
          <w:tcPr>
            <w:tcW w:w="3946" w:type="dxa"/>
            <w:noWrap w:val="0"/>
            <w:vAlign w:val="top"/>
          </w:tcPr>
          <w:p>
            <w:pPr>
              <w:spacing w:before="269"/>
              <w:ind w:left="280" w:leftChars="1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一次性消毒罩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spacing w:before="268"/>
              <w:ind w:left="280" w:leftChars="1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867" w:type="dxa"/>
            <w:noWrap w:val="0"/>
            <w:vAlign w:val="top"/>
          </w:tcPr>
          <w:p>
            <w:pPr>
              <w:spacing w:before="308"/>
              <w:ind w:left="280" w:leftChars="1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855" w:type="dxa"/>
            <w:noWrap w:val="0"/>
            <w:vAlign w:val="top"/>
          </w:tcPr>
          <w:p>
            <w:pPr>
              <w:pStyle w:val="11"/>
              <w:ind w:left="280" w:leftChars="1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1150" w:type="dxa"/>
            <w:noWrap w:val="0"/>
            <w:vAlign w:val="top"/>
          </w:tcPr>
          <w:p>
            <w:pPr>
              <w:spacing w:before="305"/>
              <w:ind w:left="280" w:leftChars="1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12</w:t>
            </w:r>
          </w:p>
        </w:tc>
        <w:tc>
          <w:tcPr>
            <w:tcW w:w="3946" w:type="dxa"/>
            <w:noWrap w:val="0"/>
            <w:vAlign w:val="top"/>
          </w:tcPr>
          <w:p>
            <w:pPr>
              <w:spacing w:before="268"/>
              <w:ind w:left="280" w:leftChars="1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防尘罩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spacing w:before="268"/>
              <w:ind w:left="280" w:leftChars="1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867" w:type="dxa"/>
            <w:noWrap w:val="0"/>
            <w:vAlign w:val="top"/>
          </w:tcPr>
          <w:p>
            <w:pPr>
              <w:spacing w:before="305"/>
              <w:ind w:left="280" w:leftChars="1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855" w:type="dxa"/>
            <w:noWrap w:val="0"/>
            <w:vAlign w:val="top"/>
          </w:tcPr>
          <w:p>
            <w:pPr>
              <w:pStyle w:val="11"/>
              <w:ind w:left="280" w:leftChars="1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/>
    <w:p>
      <w:pPr>
        <w:pStyle w:val="4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7232FF"/>
    <w:multiLevelType w:val="multilevel"/>
    <w:tmpl w:val="0C7232FF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b w:val="0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A630A62"/>
    <w:rsid w:val="103E1F42"/>
    <w:rsid w:val="176B4BCE"/>
    <w:rsid w:val="184C3F44"/>
    <w:rsid w:val="27B032AE"/>
    <w:rsid w:val="354E552E"/>
    <w:rsid w:val="362E4123"/>
    <w:rsid w:val="3E6B2EF1"/>
    <w:rsid w:val="41B533F7"/>
    <w:rsid w:val="44303FF3"/>
    <w:rsid w:val="48780929"/>
    <w:rsid w:val="48C3700E"/>
    <w:rsid w:val="4E360C07"/>
    <w:rsid w:val="56F86FFF"/>
    <w:rsid w:val="5CA80BE8"/>
    <w:rsid w:val="65E37FAB"/>
    <w:rsid w:val="68583E1D"/>
    <w:rsid w:val="6FD24A19"/>
    <w:rsid w:val="759D7DC1"/>
    <w:rsid w:val="7C6D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1"/>
    <w:basedOn w:val="8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874</Words>
  <Characters>939</Characters>
  <Lines>0</Lines>
  <Paragraphs>0</Paragraphs>
  <TotalTime>0</TotalTime>
  <ScaleCrop>false</ScaleCrop>
  <LinksUpToDate>false</LinksUpToDate>
  <CharactersWithSpaces>989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米老头[耶]</cp:lastModifiedBy>
  <dcterms:modified xsi:type="dcterms:W3CDTF">2024-07-30T10:35:06Z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B33F9DE0C87F41408FD24DA705D1067D</vt:lpwstr>
  </property>
</Properties>
</file>